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6D47" w14:textId="77777777"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59AF0D31" w14:textId="77777777"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14:paraId="2B99E6D2" w14:textId="77777777"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14:paraId="4A38CDD8" w14:textId="77777777"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>Doamnă/Domnule Decan,</w:t>
      </w:r>
    </w:p>
    <w:p w14:paraId="003DC338" w14:textId="77777777"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14:paraId="5C76F676" w14:textId="76AABE94" w:rsidR="00797842" w:rsidRPr="00797842" w:rsidRDefault="00797842" w:rsidP="00D30B8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</w:t>
      </w:r>
      <w:r w:rsidR="003326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97842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..................................................................................................................,</w:t>
      </w:r>
    </w:p>
    <w:p w14:paraId="12A6DE5C" w14:textId="42B834AF" w:rsidR="00D668EB" w:rsidRDefault="00797842" w:rsidP="00D30B8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student (ă) la </w:t>
      </w:r>
      <w:r w:rsidRPr="00EA2C17">
        <w:rPr>
          <w:rFonts w:ascii="Times New Roman" w:hAnsi="Times New Roman"/>
          <w:b/>
          <w:bCs/>
          <w:sz w:val="24"/>
          <w:szCs w:val="24"/>
          <w:lang w:val="ro-RO"/>
        </w:rPr>
        <w:t xml:space="preserve">Facultatea </w:t>
      </w:r>
      <w:r w:rsidR="00EA2C17" w:rsidRPr="00EA2C17">
        <w:rPr>
          <w:rFonts w:ascii="Times New Roman" w:hAnsi="Times New Roman"/>
          <w:b/>
          <w:bCs/>
          <w:sz w:val="24"/>
          <w:szCs w:val="24"/>
          <w:lang w:val="ro-RO"/>
        </w:rPr>
        <w:t xml:space="preserve"> de Litere și Științe ale Comunicării</w:t>
      </w:r>
      <w:r w:rsidR="006B167C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bookmarkStart w:id="0" w:name="_GoBack"/>
      <w:bookmarkEnd w:id="0"/>
      <w:r w:rsidR="00D30B8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6205A">
        <w:rPr>
          <w:rFonts w:ascii="Times New Roman" w:hAnsi="Times New Roman"/>
          <w:sz w:val="24"/>
          <w:szCs w:val="24"/>
          <w:lang w:val="ro-RO"/>
        </w:rPr>
        <w:t xml:space="preserve">programul de </w:t>
      </w:r>
      <w:r w:rsidR="00EA2C17">
        <w:rPr>
          <w:rFonts w:ascii="Times New Roman" w:hAnsi="Times New Roman"/>
          <w:sz w:val="24"/>
          <w:szCs w:val="24"/>
          <w:lang w:val="ro-RO"/>
        </w:rPr>
        <w:t xml:space="preserve">studiu </w:t>
      </w:r>
      <w:r w:rsidR="00EA2C17" w:rsidRPr="00EA2C17">
        <w:rPr>
          <w:rFonts w:ascii="Times New Roman" w:hAnsi="Times New Roman"/>
          <w:b/>
          <w:bCs/>
          <w:sz w:val="24"/>
          <w:szCs w:val="24"/>
          <w:lang w:val="ro-RO"/>
        </w:rPr>
        <w:t>MEDIA DIGITALĂ</w:t>
      </w:r>
      <w:r w:rsidR="00D30B87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D668EB" w:rsidRPr="00797842">
        <w:rPr>
          <w:rFonts w:ascii="Times New Roman" w:hAnsi="Times New Roman"/>
          <w:sz w:val="24"/>
          <w:szCs w:val="24"/>
          <w:lang w:val="ro-RO"/>
        </w:rPr>
        <w:t xml:space="preserve">nivelul de studiu </w:t>
      </w:r>
      <w:r w:rsidR="00EA2C17" w:rsidRPr="00EA2C17">
        <w:rPr>
          <w:rFonts w:ascii="Times New Roman" w:hAnsi="Times New Roman"/>
          <w:b/>
          <w:bCs/>
          <w:sz w:val="24"/>
          <w:szCs w:val="24"/>
          <w:lang w:val="ro-RO"/>
        </w:rPr>
        <w:t>LICENȚĂ</w:t>
      </w:r>
      <w:r w:rsidR="00EA2C1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668EB" w:rsidRPr="00797842">
        <w:rPr>
          <w:rFonts w:ascii="Times New Roman" w:hAnsi="Times New Roman"/>
          <w:sz w:val="24"/>
          <w:szCs w:val="24"/>
          <w:lang w:val="ro-RO"/>
        </w:rPr>
        <w:t xml:space="preserve">anul de studiu </w:t>
      </w:r>
      <w:r w:rsidR="00EA2C17" w:rsidRPr="00EA2C17">
        <w:rPr>
          <w:rFonts w:ascii="Times New Roman" w:hAnsi="Times New Roman"/>
          <w:b/>
          <w:bCs/>
          <w:sz w:val="24"/>
          <w:szCs w:val="24"/>
          <w:lang w:val="ro-RO"/>
        </w:rPr>
        <w:t>II</w:t>
      </w:r>
      <w:r w:rsidR="00EA2C1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668EB" w:rsidRPr="00797842">
        <w:rPr>
          <w:rFonts w:ascii="Times New Roman" w:hAnsi="Times New Roman"/>
          <w:sz w:val="24"/>
          <w:szCs w:val="24"/>
          <w:lang w:val="ro-RO"/>
        </w:rPr>
        <w:t xml:space="preserve"> vă rog să-mi aprobaţi înscrierea la concursul de selecţie a studenţilor </w:t>
      </w:r>
      <w:r w:rsidR="00D668EB">
        <w:rPr>
          <w:rFonts w:ascii="Times New Roman" w:hAnsi="Times New Roman"/>
          <w:sz w:val="24"/>
          <w:szCs w:val="24"/>
          <w:lang w:val="ro-RO"/>
        </w:rPr>
        <w:t xml:space="preserve">pentru programul </w:t>
      </w:r>
      <w:r w:rsidR="00D668EB" w:rsidRPr="0032283C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Erasmus </w:t>
      </w:r>
      <w:r w:rsidR="00D668EB" w:rsidRPr="00D30B87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+ Blended Intensive Program </w:t>
      </w:r>
      <w:r w:rsidR="00D668EB" w:rsidRPr="00D30B8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668EB" w:rsidRPr="00D30B87">
        <w:rPr>
          <w:rFonts w:ascii="Times New Roman" w:hAnsi="Times New Roman"/>
          <w:b/>
          <w:bCs/>
          <w:i/>
          <w:iCs/>
          <w:sz w:val="24"/>
          <w:szCs w:val="24"/>
          <w:lang w:val="ro-RO" w:eastAsia="en-GB"/>
        </w:rPr>
        <w:t>Integrated Multimedia Project</w:t>
      </w:r>
      <w:r w:rsidR="00D668EB">
        <w:rPr>
          <w:rFonts w:ascii="Times New Roman" w:hAnsi="Times New Roman"/>
          <w:b/>
          <w:bCs/>
          <w:i/>
          <w:iCs/>
          <w:sz w:val="24"/>
          <w:szCs w:val="24"/>
          <w:lang w:val="ro-RO" w:eastAsia="en-GB"/>
        </w:rPr>
        <w:t xml:space="preserve"> </w:t>
      </w:r>
      <w:r w:rsidR="00D668EB" w:rsidRPr="00797842">
        <w:rPr>
          <w:rFonts w:ascii="Times New Roman" w:hAnsi="Times New Roman"/>
          <w:sz w:val="24"/>
          <w:szCs w:val="24"/>
          <w:lang w:val="ro-RO"/>
        </w:rPr>
        <w:t xml:space="preserve">în anul univ. </w:t>
      </w:r>
      <w:r w:rsidR="00D668EB" w:rsidRPr="00EA2C17">
        <w:rPr>
          <w:rFonts w:ascii="Times New Roman" w:hAnsi="Times New Roman"/>
          <w:b/>
          <w:bCs/>
          <w:sz w:val="24"/>
          <w:szCs w:val="24"/>
          <w:lang w:val="ro-RO"/>
        </w:rPr>
        <w:t>2021-2022, semestrul al II-lea</w:t>
      </w:r>
      <w:r w:rsidR="00D668EB">
        <w:rPr>
          <w:rFonts w:ascii="Times New Roman" w:hAnsi="Times New Roman"/>
          <w:sz w:val="24"/>
          <w:szCs w:val="24"/>
          <w:lang w:val="ro-RO"/>
        </w:rPr>
        <w:t xml:space="preserve">, coordonat de Dr. </w:t>
      </w:r>
      <w:r w:rsidR="00D668EB" w:rsidRPr="00D30B87">
        <w:rPr>
          <w:rFonts w:ascii="Times New Roman" w:hAnsi="Times New Roman"/>
          <w:sz w:val="24"/>
          <w:szCs w:val="24"/>
          <w:lang w:val="ro-RO" w:eastAsia="en-GB"/>
        </w:rPr>
        <w:t>Ana Lúcia Pinto, Polytechnic Institute of Bragança (Portugal)</w:t>
      </w:r>
      <w:r w:rsidR="00D668EB">
        <w:rPr>
          <w:rFonts w:ascii="Times New Roman" w:hAnsi="Times New Roman"/>
          <w:sz w:val="24"/>
          <w:szCs w:val="24"/>
          <w:lang w:val="ro-RO" w:eastAsia="en-GB"/>
        </w:rPr>
        <w:t xml:space="preserve">. </w:t>
      </w:r>
    </w:p>
    <w:p w14:paraId="26AD3D0D" w14:textId="77777777" w:rsidR="00D668EB" w:rsidRDefault="00D668EB" w:rsidP="00D30B87">
      <w:pPr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14:paraId="10B9D18E" w14:textId="260DFE75" w:rsidR="00797842" w:rsidRPr="0032283C" w:rsidRDefault="00797842" w:rsidP="0032283C">
      <w:pPr>
        <w:rPr>
          <w:rFonts w:ascii="Times New Roman" w:hAnsi="Times New Roman"/>
          <w:b/>
          <w:bCs/>
          <w:i/>
          <w:iCs/>
          <w:sz w:val="24"/>
          <w:szCs w:val="24"/>
          <w:lang w:val="ro-RO" w:eastAsia="en-GB"/>
        </w:rPr>
      </w:pPr>
    </w:p>
    <w:p w14:paraId="69EE473B" w14:textId="6C69B054" w:rsidR="00797842" w:rsidRPr="00797842" w:rsidRDefault="00797842" w:rsidP="0032283C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</w:p>
    <w:p w14:paraId="752F8244" w14:textId="77777777"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Vă mulţumesc.</w:t>
      </w:r>
    </w:p>
    <w:p w14:paraId="3AA550C2" w14:textId="77777777" w:rsidR="00F6205A" w:rsidRPr="00D30B87" w:rsidRDefault="00F6205A" w:rsidP="00F6205A">
      <w:pPr>
        <w:spacing w:after="0"/>
        <w:ind w:left="360"/>
        <w:jc w:val="both"/>
        <w:rPr>
          <w:rFonts w:ascii="Cambria" w:hAnsi="Cambria" w:cs="Cambria"/>
          <w:i/>
          <w:sz w:val="18"/>
          <w:szCs w:val="18"/>
          <w:lang w:val="ro-RO"/>
        </w:rPr>
      </w:pPr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Notă: Sunt de acord ca datele cu caracter personal furnizate prin prezenta </w:t>
      </w:r>
      <w:r w:rsidR="001016E4" w:rsidRPr="00A963A1">
        <w:rPr>
          <w:rFonts w:ascii="Cambria" w:hAnsi="Cambria" w:cs="Cambria"/>
          <w:i/>
          <w:sz w:val="18"/>
          <w:szCs w:val="18"/>
          <w:lang w:val="ro-RO"/>
        </w:rPr>
        <w:t>cerere</w:t>
      </w:r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 să fie prelucrate de Universitatea ”Ștefan cel Mare” din Suceava, ca operator de date cu caracter personal, în scop educație-cultură, în conformitate cu Regulamentul U.E. 679/2016 privind protecția persoanelor fizice în ceea ce privește prelucrarea datelor cu caracter personal și privind libera circulație a acestor date.</w:t>
      </w:r>
    </w:p>
    <w:p w14:paraId="7317E53C" w14:textId="77777777" w:rsidR="00F6205A" w:rsidRPr="00D30B87" w:rsidRDefault="00F6205A" w:rsidP="00F6205A">
      <w:pPr>
        <w:spacing w:after="0"/>
        <w:ind w:left="360"/>
        <w:jc w:val="both"/>
        <w:rPr>
          <w:rFonts w:ascii="Cambria" w:hAnsi="Cambria" w:cs="Cambria"/>
          <w:sz w:val="18"/>
          <w:szCs w:val="18"/>
          <w:lang w:val="fr-FR"/>
        </w:rPr>
      </w:pPr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Am luat la cunoștință că beneficiez de toate drepturile prevăzute de Regulamentul U.E. 679/2016 și publicate la adresa </w:t>
      </w:r>
      <w:hyperlink r:id="rId7" w:history="1">
        <w:r w:rsidRPr="00A963A1">
          <w:rPr>
            <w:rStyle w:val="Hyperlink"/>
            <w:rFonts w:ascii="Cambria" w:hAnsi="Cambria" w:cs="Cambria"/>
            <w:i/>
            <w:sz w:val="18"/>
            <w:szCs w:val="18"/>
            <w:lang w:val="ro-RO"/>
          </w:rPr>
          <w:t>www.usv.ro</w:t>
        </w:r>
      </w:hyperlink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 - Protecția datelor cu caracter personal</w:t>
      </w:r>
      <w:r w:rsidRPr="00A963A1">
        <w:rPr>
          <w:rFonts w:ascii="Cambria" w:hAnsi="Cambria" w:cs="Cambria"/>
          <w:sz w:val="18"/>
          <w:szCs w:val="18"/>
          <w:lang w:val="ro-RO"/>
        </w:rPr>
        <w:t>.</w:t>
      </w:r>
    </w:p>
    <w:p w14:paraId="76C228ED" w14:textId="77777777" w:rsidR="00797842" w:rsidRPr="00A963A1" w:rsidRDefault="00797842" w:rsidP="00797842">
      <w:pPr>
        <w:spacing w:after="0" w:line="480" w:lineRule="auto"/>
        <w:jc w:val="both"/>
        <w:rPr>
          <w:rFonts w:ascii="Times New Roman" w:hAnsi="Times New Roman"/>
          <w:sz w:val="18"/>
          <w:szCs w:val="18"/>
          <w:lang w:val="ro-RO"/>
        </w:rPr>
      </w:pPr>
    </w:p>
    <w:p w14:paraId="11A90F4D" w14:textId="77777777" w:rsidR="00F6205A" w:rsidRDefault="00F6205A" w:rsidP="0079784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DBCB28C" w14:textId="77777777" w:rsidR="00797842" w:rsidRPr="00593D5E" w:rsidRDefault="00797842" w:rsidP="0079784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1549">
        <w:rPr>
          <w:rFonts w:ascii="Times New Roman" w:hAnsi="Times New Roman"/>
          <w:sz w:val="24"/>
          <w:szCs w:val="24"/>
          <w:lang w:val="ro-RO"/>
        </w:rPr>
        <w:t>Data.</w:t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6B1A79D3" w14:textId="77777777" w:rsidR="00797842" w:rsidRPr="00593D5E" w:rsidRDefault="00797842" w:rsidP="0079784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1C0931A" w14:textId="77777777" w:rsidR="00655515" w:rsidRDefault="00655515"/>
    <w:sectPr w:rsidR="00655515" w:rsidSect="006555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63C8" w14:textId="77777777" w:rsidR="000359A3" w:rsidRDefault="000359A3" w:rsidP="00797842">
      <w:pPr>
        <w:spacing w:after="0" w:line="240" w:lineRule="auto"/>
      </w:pPr>
      <w:r>
        <w:separator/>
      </w:r>
    </w:p>
  </w:endnote>
  <w:endnote w:type="continuationSeparator" w:id="0">
    <w:p w14:paraId="610C6AA6" w14:textId="77777777" w:rsidR="000359A3" w:rsidRDefault="000359A3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FBF3" w14:textId="77777777"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PO-SAE-01-F09</w:t>
    </w:r>
  </w:p>
  <w:p w14:paraId="249E4BC8" w14:textId="77777777" w:rsidR="00797842" w:rsidRDefault="00797842">
    <w:pPr>
      <w:pStyle w:val="Footer"/>
    </w:pPr>
  </w:p>
  <w:p w14:paraId="67CDFB77" w14:textId="77777777"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8AE9A" w14:textId="77777777" w:rsidR="000359A3" w:rsidRDefault="000359A3" w:rsidP="00797842">
      <w:pPr>
        <w:spacing w:after="0" w:line="240" w:lineRule="auto"/>
      </w:pPr>
      <w:r>
        <w:separator/>
      </w:r>
    </w:p>
  </w:footnote>
  <w:footnote w:type="continuationSeparator" w:id="0">
    <w:p w14:paraId="0FB4C6AD" w14:textId="77777777" w:rsidR="000359A3" w:rsidRDefault="000359A3" w:rsidP="00797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2"/>
    <w:rsid w:val="000359A3"/>
    <w:rsid w:val="001016E4"/>
    <w:rsid w:val="001E0B4B"/>
    <w:rsid w:val="0032283C"/>
    <w:rsid w:val="00332621"/>
    <w:rsid w:val="005A2421"/>
    <w:rsid w:val="00655515"/>
    <w:rsid w:val="006B167C"/>
    <w:rsid w:val="00797842"/>
    <w:rsid w:val="007A3628"/>
    <w:rsid w:val="009B1549"/>
    <w:rsid w:val="00A963A1"/>
    <w:rsid w:val="00B11890"/>
    <w:rsid w:val="00B9682C"/>
    <w:rsid w:val="00D30B87"/>
    <w:rsid w:val="00D668EB"/>
    <w:rsid w:val="00DD1147"/>
    <w:rsid w:val="00E1782C"/>
    <w:rsid w:val="00EA2C17"/>
    <w:rsid w:val="00F6205A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5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62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62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v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</dc:creator>
  <cp:lastModifiedBy>statia01</cp:lastModifiedBy>
  <cp:revision>7</cp:revision>
  <dcterms:created xsi:type="dcterms:W3CDTF">2022-02-10T16:03:00Z</dcterms:created>
  <dcterms:modified xsi:type="dcterms:W3CDTF">2022-02-10T16:11:00Z</dcterms:modified>
</cp:coreProperties>
</file>